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F6" w:rsidRPr="00483B02" w:rsidRDefault="00650CF6" w:rsidP="0006131E">
      <w:pPr>
        <w:spacing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 w:rsidRPr="00483B02">
        <w:rPr>
          <w:rFonts w:ascii="Times New Roman" w:hAnsi="Times New Roman" w:cs="Times New Roman"/>
          <w:b/>
          <w:caps/>
          <w:sz w:val="26"/>
          <w:szCs w:val="26"/>
        </w:rPr>
        <w:t xml:space="preserve">Εξεταστέα ύλη στις Γραπτές Προαγωγικές Εξετάσεις     β΄ λυκειου  </w:t>
      </w:r>
      <w:r w:rsidR="005233BB">
        <w:rPr>
          <w:rFonts w:ascii="Times New Roman" w:hAnsi="Times New Roman" w:cs="Times New Roman"/>
          <w:b/>
          <w:caps/>
          <w:sz w:val="26"/>
          <w:szCs w:val="26"/>
        </w:rPr>
        <w:t xml:space="preserve">2017 </w:t>
      </w:r>
      <w:r w:rsidRPr="00483B02">
        <w:rPr>
          <w:rFonts w:ascii="Times New Roman" w:hAnsi="Times New Roman" w:cs="Times New Roman"/>
          <w:b/>
          <w:caps/>
          <w:sz w:val="26"/>
          <w:szCs w:val="26"/>
        </w:rPr>
        <w:t xml:space="preserve">στο μάθημα </w:t>
      </w:r>
      <w:r w:rsidRPr="00483B02">
        <w:rPr>
          <w:rFonts w:ascii="Times New Roman" w:hAnsi="Times New Roman" w:cs="Times New Roman"/>
          <w:b/>
          <w:caps/>
          <w:sz w:val="26"/>
          <w:szCs w:val="26"/>
          <w:lang w:val="en-US"/>
        </w:rPr>
        <w:t>th</w:t>
      </w:r>
      <w:r w:rsidRPr="00483B02">
        <w:rPr>
          <w:rFonts w:ascii="Times New Roman" w:hAnsi="Times New Roman" w:cs="Times New Roman"/>
          <w:b/>
          <w:caps/>
          <w:sz w:val="26"/>
          <w:szCs w:val="26"/>
        </w:rPr>
        <w:t>σ αλγεβρΑΣ</w:t>
      </w:r>
      <w:r w:rsidR="0006131E" w:rsidRPr="00483B02">
        <w:rPr>
          <w:sz w:val="26"/>
          <w:szCs w:val="26"/>
        </w:rPr>
        <w:t xml:space="preserve"> </w:t>
      </w:r>
    </w:p>
    <w:p w:rsidR="00650CF6" w:rsidRPr="00483B02" w:rsidRDefault="00E47A86" w:rsidP="0006131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107315</wp:posOffset>
            </wp:positionV>
            <wp:extent cx="3403600" cy="1422400"/>
            <wp:effectExtent l="1905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A86" w:rsidRPr="00E47A86" w:rsidRDefault="00650CF6" w:rsidP="00E47A8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83B02">
        <w:rPr>
          <w:rFonts w:ascii="Times New Roman" w:hAnsi="Times New Roman" w:cs="Times New Roman"/>
          <w:b/>
          <w:bCs/>
          <w:sz w:val="26"/>
          <w:szCs w:val="26"/>
        </w:rPr>
        <w:t>Κεφ. 1ο:</w:t>
      </w:r>
      <w:r w:rsidRPr="00483B0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483B02">
        <w:rPr>
          <w:rFonts w:ascii="Times New Roman" w:hAnsi="Times New Roman" w:cs="Times New Roman"/>
          <w:b/>
          <w:bCs/>
          <w:sz w:val="26"/>
          <w:szCs w:val="26"/>
        </w:rPr>
        <w:t xml:space="preserve">Συστήματα   </w:t>
      </w:r>
    </w:p>
    <w:p w:rsidR="00650CF6" w:rsidRPr="00E47A86" w:rsidRDefault="00E47A86" w:rsidP="00E47A86">
      <w:pPr>
        <w:pStyle w:val="a4"/>
        <w:numPr>
          <w:ilvl w:val="1"/>
          <w:numId w:val="4"/>
        </w:numPr>
        <w:tabs>
          <w:tab w:val="left" w:pos="567"/>
          <w:tab w:val="num" w:pos="720"/>
        </w:tabs>
        <w:spacing w:after="0" w:line="240" w:lineRule="auto"/>
        <w:ind w:right="-34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Μη</w:t>
      </w:r>
      <w:r w:rsidRPr="00E47A86">
        <w:rPr>
          <w:rFonts w:ascii="Times New Roman" w:hAnsi="Times New Roman" w:cs="Times New Roman"/>
          <w:bCs/>
          <w:sz w:val="26"/>
          <w:szCs w:val="26"/>
        </w:rPr>
        <w:t xml:space="preserve"> Γραμμικά Συστήματα</w:t>
      </w:r>
    </w:p>
    <w:p w:rsidR="00650CF6" w:rsidRPr="00483B02" w:rsidRDefault="00650CF6" w:rsidP="0006131E">
      <w:pPr>
        <w:tabs>
          <w:tab w:val="left" w:pos="567"/>
        </w:tabs>
        <w:spacing w:line="240" w:lineRule="auto"/>
        <w:ind w:right="-341"/>
        <w:rPr>
          <w:rFonts w:ascii="Times New Roman" w:hAnsi="Times New Roman" w:cs="Times New Roman"/>
          <w:b/>
          <w:bCs/>
          <w:sz w:val="26"/>
          <w:szCs w:val="26"/>
        </w:rPr>
      </w:pPr>
    </w:p>
    <w:p w:rsidR="00650CF6" w:rsidRPr="00483B02" w:rsidRDefault="00650CF6" w:rsidP="0006131E">
      <w:pPr>
        <w:tabs>
          <w:tab w:val="left" w:pos="567"/>
        </w:tabs>
        <w:spacing w:line="240" w:lineRule="auto"/>
        <w:ind w:right="-341"/>
        <w:rPr>
          <w:rFonts w:ascii="Times New Roman" w:hAnsi="Times New Roman" w:cs="Times New Roman"/>
          <w:b/>
          <w:bCs/>
          <w:sz w:val="26"/>
          <w:szCs w:val="26"/>
        </w:rPr>
      </w:pPr>
      <w:r w:rsidRPr="00483B02">
        <w:rPr>
          <w:rFonts w:ascii="Times New Roman" w:hAnsi="Times New Roman" w:cs="Times New Roman"/>
          <w:b/>
          <w:bCs/>
          <w:sz w:val="26"/>
          <w:szCs w:val="26"/>
        </w:rPr>
        <w:t xml:space="preserve">Κεφ. 3ο: Τριγωνομετρία  </w:t>
      </w:r>
    </w:p>
    <w:p w:rsidR="00AB418C" w:rsidRPr="00483B02" w:rsidRDefault="00650CF6" w:rsidP="0006131E">
      <w:pPr>
        <w:tabs>
          <w:tab w:val="left" w:pos="426"/>
          <w:tab w:val="left" w:pos="567"/>
        </w:tabs>
        <w:spacing w:line="240" w:lineRule="auto"/>
        <w:ind w:right="-341"/>
        <w:rPr>
          <w:rFonts w:ascii="Times New Roman" w:hAnsi="Times New Roman" w:cs="Times New Roman"/>
          <w:bCs/>
          <w:sz w:val="26"/>
          <w:szCs w:val="26"/>
        </w:rPr>
      </w:pPr>
      <w:r w:rsidRPr="00483B02">
        <w:rPr>
          <w:rFonts w:ascii="Times New Roman" w:hAnsi="Times New Roman" w:cs="Times New Roman"/>
          <w:bCs/>
          <w:sz w:val="26"/>
          <w:szCs w:val="26"/>
        </w:rPr>
        <w:t>3.2.</w:t>
      </w:r>
      <w:r w:rsidRPr="00483B02">
        <w:rPr>
          <w:rFonts w:ascii="Times New Roman" w:hAnsi="Times New Roman" w:cs="Times New Roman"/>
          <w:bCs/>
          <w:sz w:val="26"/>
          <w:szCs w:val="26"/>
        </w:rPr>
        <w:tab/>
        <w:t xml:space="preserve"> Βασικές Τριγωνο</w:t>
      </w:r>
      <w:r w:rsidR="00AB418C" w:rsidRPr="00483B02">
        <w:rPr>
          <w:rFonts w:ascii="Times New Roman" w:hAnsi="Times New Roman" w:cs="Times New Roman"/>
          <w:bCs/>
          <w:sz w:val="26"/>
          <w:szCs w:val="26"/>
        </w:rPr>
        <w:t xml:space="preserve">μετρικές Ταυτότητες  (χωρίς τις  αποδείξεις  των τύπων) </w:t>
      </w:r>
      <w:r w:rsidRPr="00483B02">
        <w:rPr>
          <w:rFonts w:ascii="Times New Roman" w:hAnsi="Times New Roman" w:cs="Times New Roman"/>
          <w:bCs/>
          <w:sz w:val="26"/>
          <w:szCs w:val="26"/>
        </w:rPr>
        <w:br/>
        <w:t>3.3.</w:t>
      </w:r>
      <w:r w:rsidRPr="00483B02">
        <w:rPr>
          <w:rFonts w:ascii="Times New Roman" w:hAnsi="Times New Roman" w:cs="Times New Roman"/>
          <w:bCs/>
          <w:sz w:val="26"/>
          <w:szCs w:val="26"/>
        </w:rPr>
        <w:tab/>
        <w:t xml:space="preserve"> Αναγωγή στο 1o Τεταρτημόριο</w:t>
      </w:r>
    </w:p>
    <w:p w:rsidR="00650CF6" w:rsidRPr="00483B02" w:rsidRDefault="00650CF6" w:rsidP="0006131E">
      <w:pPr>
        <w:tabs>
          <w:tab w:val="left" w:pos="426"/>
          <w:tab w:val="left" w:pos="567"/>
        </w:tabs>
        <w:spacing w:line="240" w:lineRule="auto"/>
        <w:ind w:right="-341"/>
        <w:rPr>
          <w:rFonts w:ascii="Times New Roman" w:hAnsi="Times New Roman" w:cs="Times New Roman"/>
          <w:bCs/>
          <w:sz w:val="26"/>
          <w:szCs w:val="26"/>
        </w:rPr>
      </w:pPr>
      <w:r w:rsidRPr="00483B02">
        <w:rPr>
          <w:rFonts w:ascii="Times New Roman" w:hAnsi="Times New Roman" w:cs="Times New Roman"/>
          <w:bCs/>
          <w:sz w:val="26"/>
          <w:szCs w:val="26"/>
        </w:rPr>
        <w:t>3.5</w:t>
      </w:r>
      <w:r w:rsidRPr="00483B02">
        <w:rPr>
          <w:rFonts w:ascii="Times New Roman" w:hAnsi="Times New Roman" w:cs="Times New Roman"/>
          <w:bCs/>
          <w:sz w:val="26"/>
          <w:szCs w:val="26"/>
        </w:rPr>
        <w:tab/>
        <w:t xml:space="preserve">Βασικές τριγωνομετρικές εξισώσεις   </w:t>
      </w:r>
    </w:p>
    <w:p w:rsidR="00650CF6" w:rsidRPr="00483B02" w:rsidRDefault="00650CF6" w:rsidP="0006131E">
      <w:pPr>
        <w:tabs>
          <w:tab w:val="left" w:pos="426"/>
          <w:tab w:val="left" w:pos="567"/>
        </w:tabs>
        <w:spacing w:line="240" w:lineRule="auto"/>
        <w:ind w:right="-341"/>
        <w:rPr>
          <w:rFonts w:ascii="Times New Roman" w:hAnsi="Times New Roman" w:cs="Times New Roman"/>
          <w:bCs/>
          <w:sz w:val="26"/>
          <w:szCs w:val="26"/>
        </w:rPr>
      </w:pPr>
      <w:r w:rsidRPr="00483B02">
        <w:rPr>
          <w:rFonts w:ascii="Times New Roman" w:hAnsi="Times New Roman" w:cs="Times New Roman"/>
          <w:bCs/>
          <w:sz w:val="26"/>
          <w:szCs w:val="26"/>
        </w:rPr>
        <w:t>3.6</w:t>
      </w:r>
      <w:r w:rsidRPr="00483B02">
        <w:rPr>
          <w:rFonts w:ascii="Times New Roman" w:hAnsi="Times New Roman" w:cs="Times New Roman"/>
          <w:bCs/>
          <w:sz w:val="26"/>
          <w:szCs w:val="26"/>
        </w:rPr>
        <w:tab/>
        <w:t xml:space="preserve">Τριγωνομετρικοί αριθμοί αθροίσματος γωνιών (χωρίς τις  αποδείξεις  των τύπων) </w:t>
      </w:r>
    </w:p>
    <w:p w:rsidR="00650CF6" w:rsidRPr="00483B02" w:rsidRDefault="00650CF6" w:rsidP="0006131E">
      <w:pPr>
        <w:tabs>
          <w:tab w:val="left" w:pos="426"/>
          <w:tab w:val="left" w:pos="567"/>
        </w:tabs>
        <w:spacing w:line="240" w:lineRule="auto"/>
        <w:ind w:right="-341"/>
        <w:rPr>
          <w:rFonts w:ascii="Times New Roman" w:hAnsi="Times New Roman" w:cs="Times New Roman"/>
          <w:bCs/>
          <w:sz w:val="26"/>
          <w:szCs w:val="26"/>
        </w:rPr>
      </w:pPr>
      <w:r w:rsidRPr="00483B02">
        <w:rPr>
          <w:rFonts w:ascii="Times New Roman" w:hAnsi="Times New Roman" w:cs="Times New Roman"/>
          <w:bCs/>
          <w:sz w:val="26"/>
          <w:szCs w:val="26"/>
        </w:rPr>
        <w:t>3.7</w:t>
      </w:r>
      <w:r w:rsidRPr="00483B02">
        <w:rPr>
          <w:rFonts w:ascii="Times New Roman" w:hAnsi="Times New Roman" w:cs="Times New Roman"/>
          <w:bCs/>
          <w:sz w:val="26"/>
          <w:szCs w:val="26"/>
        </w:rPr>
        <w:tab/>
        <w:t>Τριγωνομετρικοί αριθμοί της γωνίας 2α  (χωρίς τις  αποδείξεις  των τύπων)</w:t>
      </w:r>
    </w:p>
    <w:p w:rsidR="00AB418C" w:rsidRPr="00483B02" w:rsidRDefault="00AB418C" w:rsidP="0006131E">
      <w:pPr>
        <w:tabs>
          <w:tab w:val="left" w:pos="567"/>
        </w:tabs>
        <w:spacing w:line="240" w:lineRule="auto"/>
        <w:ind w:right="-341"/>
        <w:rPr>
          <w:rFonts w:ascii="Times New Roman" w:hAnsi="Times New Roman" w:cs="Times New Roman"/>
          <w:b/>
          <w:bCs/>
          <w:sz w:val="26"/>
          <w:szCs w:val="26"/>
        </w:rPr>
      </w:pPr>
    </w:p>
    <w:p w:rsidR="00650CF6" w:rsidRPr="00483B02" w:rsidRDefault="00650CF6" w:rsidP="0006131E">
      <w:pPr>
        <w:tabs>
          <w:tab w:val="left" w:pos="567"/>
        </w:tabs>
        <w:spacing w:line="240" w:lineRule="auto"/>
        <w:ind w:right="-341"/>
        <w:rPr>
          <w:rFonts w:ascii="Times New Roman" w:hAnsi="Times New Roman" w:cs="Times New Roman"/>
          <w:b/>
          <w:bCs/>
          <w:sz w:val="26"/>
          <w:szCs w:val="26"/>
        </w:rPr>
      </w:pPr>
      <w:r w:rsidRPr="00483B02">
        <w:rPr>
          <w:rFonts w:ascii="Times New Roman" w:hAnsi="Times New Roman" w:cs="Times New Roman"/>
          <w:b/>
          <w:bCs/>
          <w:sz w:val="26"/>
          <w:szCs w:val="26"/>
        </w:rPr>
        <w:t xml:space="preserve">Κεφ. 4ο: Πολυώνυμα - Πολυωνυµικές εξισώσεις   </w:t>
      </w:r>
    </w:p>
    <w:p w:rsidR="0006131E" w:rsidRPr="00483B02" w:rsidRDefault="0006131E" w:rsidP="0006131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B02">
        <w:rPr>
          <w:rFonts w:ascii="Times New Roman" w:hAnsi="Times New Roman" w:cs="Times New Roman"/>
          <w:bCs/>
          <w:sz w:val="26"/>
          <w:szCs w:val="26"/>
        </w:rPr>
        <w:t xml:space="preserve">4.1.  </w:t>
      </w:r>
      <w:r w:rsidR="00650CF6" w:rsidRPr="00483B02">
        <w:rPr>
          <w:rFonts w:ascii="Times New Roman" w:hAnsi="Times New Roman" w:cs="Times New Roman"/>
          <w:bCs/>
          <w:sz w:val="26"/>
          <w:szCs w:val="26"/>
        </w:rPr>
        <w:t>Πολυώνυμα</w:t>
      </w:r>
      <w:r w:rsidR="00650CF6" w:rsidRPr="00483B02">
        <w:rPr>
          <w:rFonts w:ascii="Times New Roman" w:hAnsi="Times New Roman" w:cs="Times New Roman"/>
          <w:bCs/>
          <w:sz w:val="26"/>
          <w:szCs w:val="26"/>
        </w:rPr>
        <w:br/>
        <w:t>4.2.</w:t>
      </w:r>
      <w:r w:rsidRPr="00483B0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50CF6" w:rsidRPr="00483B02">
        <w:rPr>
          <w:rFonts w:ascii="Times New Roman" w:hAnsi="Times New Roman" w:cs="Times New Roman"/>
          <w:bCs/>
          <w:sz w:val="26"/>
          <w:szCs w:val="26"/>
        </w:rPr>
        <w:t xml:space="preserve">Διαίρεση πολυωνύμων </w:t>
      </w:r>
      <w:r w:rsidR="00650CF6" w:rsidRPr="00483B02">
        <w:rPr>
          <w:rFonts w:ascii="Times New Roman" w:hAnsi="Times New Roman" w:cs="Times New Roman"/>
          <w:bCs/>
          <w:sz w:val="26"/>
          <w:szCs w:val="26"/>
        </w:rPr>
        <w:br/>
        <w:t>4.3.</w:t>
      </w:r>
      <w:r w:rsidRPr="00483B0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50CF6" w:rsidRPr="00483B02">
        <w:rPr>
          <w:rFonts w:ascii="Times New Roman" w:hAnsi="Times New Roman" w:cs="Times New Roman"/>
          <w:bCs/>
          <w:sz w:val="26"/>
          <w:szCs w:val="26"/>
        </w:rPr>
        <w:t>Πολυωνυµικές εξισώσεις και ανισώσεις ( χωρίς την υποπαράγραφο «Προσδιορισμός ρίζας με προσέγγιση»)</w:t>
      </w:r>
      <w:r w:rsidR="00650CF6" w:rsidRPr="00483B02">
        <w:rPr>
          <w:rFonts w:ascii="Times New Roman" w:hAnsi="Times New Roman" w:cs="Times New Roman"/>
          <w:bCs/>
          <w:sz w:val="26"/>
          <w:szCs w:val="26"/>
        </w:rPr>
        <w:br/>
      </w:r>
    </w:p>
    <w:p w:rsidR="00AB418C" w:rsidRPr="00483B02" w:rsidRDefault="00AB418C" w:rsidP="0006131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B02">
        <w:rPr>
          <w:rFonts w:ascii="Times New Roman" w:hAnsi="Times New Roman" w:cs="Times New Roman"/>
          <w:b/>
          <w:sz w:val="26"/>
          <w:szCs w:val="26"/>
        </w:rPr>
        <w:t>Κεφ. 5ο: Εκθετική και Λογαριθμική συνάρτηση</w:t>
      </w:r>
    </w:p>
    <w:p w:rsidR="00AB418C" w:rsidRPr="00483B02" w:rsidRDefault="00AB418C" w:rsidP="000613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83B02">
        <w:rPr>
          <w:rFonts w:ascii="Times New Roman" w:hAnsi="Times New Roman" w:cs="Times New Roman"/>
          <w:sz w:val="26"/>
          <w:szCs w:val="26"/>
        </w:rPr>
        <w:t>5.1.  Εκθετική συνάρτηση</w:t>
      </w:r>
      <w:r w:rsidRPr="00483B02">
        <w:rPr>
          <w:rFonts w:ascii="Times New Roman" w:hAnsi="Times New Roman" w:cs="Times New Roman"/>
          <w:sz w:val="26"/>
          <w:szCs w:val="26"/>
        </w:rPr>
        <w:br/>
        <w:t>5.2.  Λογάριθμοι (χωρίς τ</w:t>
      </w:r>
      <w:r w:rsidR="007A7934">
        <w:rPr>
          <w:rFonts w:ascii="Times New Roman" w:hAnsi="Times New Roman" w:cs="Times New Roman"/>
          <w:sz w:val="26"/>
          <w:szCs w:val="26"/>
        </w:rPr>
        <w:t xml:space="preserve">ον τύπο </w:t>
      </w:r>
      <w:r w:rsidRPr="00483B02">
        <w:rPr>
          <w:rFonts w:ascii="Times New Roman" w:hAnsi="Times New Roman" w:cs="Times New Roman"/>
          <w:sz w:val="26"/>
          <w:szCs w:val="26"/>
        </w:rPr>
        <w:t>της αλλαγής βάσης)</w:t>
      </w:r>
      <w:r w:rsidRPr="00483B02">
        <w:rPr>
          <w:rFonts w:ascii="Times New Roman" w:hAnsi="Times New Roman" w:cs="Times New Roman"/>
          <w:sz w:val="26"/>
          <w:szCs w:val="26"/>
        </w:rPr>
        <w:br/>
        <w:t>5.3.  Λογαριθμική συνάρτηση (</w:t>
      </w:r>
      <w:r w:rsidRPr="00483B02">
        <w:rPr>
          <w:rFonts w:ascii="Times New Roman" w:hAnsi="Times New Roman" w:cs="Times New Roman"/>
          <w:b/>
          <w:sz w:val="26"/>
          <w:szCs w:val="26"/>
          <w:u w:val="single"/>
        </w:rPr>
        <w:t>μόνο</w:t>
      </w:r>
      <w:r w:rsidRPr="00483B02">
        <w:rPr>
          <w:rFonts w:ascii="Times New Roman" w:hAnsi="Times New Roman" w:cs="Times New Roman"/>
          <w:sz w:val="26"/>
          <w:szCs w:val="26"/>
        </w:rPr>
        <w:t xml:space="preserve"> οι λογαριθμικές συναρτήσεις με</w:t>
      </w:r>
    </w:p>
    <w:p w:rsidR="00AB418C" w:rsidRPr="00483B02" w:rsidRDefault="00AB418C" w:rsidP="000613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83B02">
        <w:rPr>
          <w:rFonts w:ascii="Times New Roman" w:hAnsi="Times New Roman" w:cs="Times New Roman"/>
          <w:sz w:val="26"/>
          <w:szCs w:val="26"/>
        </w:rPr>
        <w:t xml:space="preserve">        βάση το 10 και το e ).</w:t>
      </w:r>
    </w:p>
    <w:p w:rsidR="0006131E" w:rsidRPr="00483B02" w:rsidRDefault="00650CF6" w:rsidP="000613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83B0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46604" w:rsidRPr="00483B02" w:rsidRDefault="0006131E" w:rsidP="0006131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B02">
        <w:rPr>
          <w:rFonts w:ascii="Times New Roman" w:hAnsi="Times New Roman" w:cs="Times New Roman"/>
          <w:b/>
          <w:sz w:val="26"/>
          <w:szCs w:val="26"/>
        </w:rPr>
        <w:t>Καλή μελέτη και ευχόμαστε επιτυχία σε όλα τα μαθήματα!</w:t>
      </w:r>
    </w:p>
    <w:p w:rsidR="0006131E" w:rsidRPr="00483B02" w:rsidRDefault="0006131E" w:rsidP="0006131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B02">
        <w:rPr>
          <w:rFonts w:ascii="Times New Roman" w:hAnsi="Times New Roman" w:cs="Times New Roman"/>
          <w:b/>
          <w:sz w:val="26"/>
          <w:szCs w:val="26"/>
        </w:rPr>
        <w:t xml:space="preserve">Οι καθηγητές </w:t>
      </w:r>
    </w:p>
    <w:p w:rsidR="0006131E" w:rsidRPr="00483B02" w:rsidRDefault="0006131E" w:rsidP="009F575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B02">
        <w:rPr>
          <w:rFonts w:ascii="Times New Roman" w:hAnsi="Times New Roman" w:cs="Times New Roman"/>
          <w:b/>
          <w:sz w:val="26"/>
          <w:szCs w:val="26"/>
        </w:rPr>
        <w:t>Πρώιος Β.</w:t>
      </w:r>
    </w:p>
    <w:p w:rsidR="0006131E" w:rsidRDefault="0006131E" w:rsidP="009F575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B02">
        <w:rPr>
          <w:rFonts w:ascii="Times New Roman" w:hAnsi="Times New Roman" w:cs="Times New Roman"/>
          <w:b/>
          <w:sz w:val="26"/>
          <w:szCs w:val="26"/>
        </w:rPr>
        <w:t>Αρμάος Π.</w:t>
      </w:r>
    </w:p>
    <w:p w:rsidR="00F8139B" w:rsidRPr="00483B02" w:rsidRDefault="00F8139B" w:rsidP="009F575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B02">
        <w:rPr>
          <w:rFonts w:ascii="Times New Roman" w:hAnsi="Times New Roman" w:cs="Times New Roman"/>
          <w:b/>
          <w:sz w:val="26"/>
          <w:szCs w:val="26"/>
        </w:rPr>
        <w:t>Μενύχτα Ε.</w:t>
      </w:r>
    </w:p>
    <w:sectPr w:rsidR="00F8139B" w:rsidRPr="00483B02" w:rsidSect="0006131E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276"/>
    <w:multiLevelType w:val="multilevel"/>
    <w:tmpl w:val="474224E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6053C27"/>
    <w:multiLevelType w:val="multilevel"/>
    <w:tmpl w:val="A6324D6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6F31932"/>
    <w:multiLevelType w:val="multilevel"/>
    <w:tmpl w:val="81F2A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50CF6"/>
    <w:rsid w:val="0006131E"/>
    <w:rsid w:val="000C6D13"/>
    <w:rsid w:val="00207BD4"/>
    <w:rsid w:val="003A6F34"/>
    <w:rsid w:val="003E0461"/>
    <w:rsid w:val="003F1113"/>
    <w:rsid w:val="00483B02"/>
    <w:rsid w:val="004B2591"/>
    <w:rsid w:val="005233BB"/>
    <w:rsid w:val="00650CF6"/>
    <w:rsid w:val="00744AC1"/>
    <w:rsid w:val="007A7934"/>
    <w:rsid w:val="009F5756"/>
    <w:rsid w:val="00AB418C"/>
    <w:rsid w:val="00E44188"/>
    <w:rsid w:val="00E47A86"/>
    <w:rsid w:val="00F46604"/>
    <w:rsid w:val="00F8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CF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47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3</cp:revision>
  <cp:lastPrinted>2015-05-06T06:15:00Z</cp:lastPrinted>
  <dcterms:created xsi:type="dcterms:W3CDTF">2017-04-27T06:41:00Z</dcterms:created>
  <dcterms:modified xsi:type="dcterms:W3CDTF">2017-04-27T06:46:00Z</dcterms:modified>
</cp:coreProperties>
</file>