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06" w:rsidRDefault="00D14B6D">
      <w:pPr>
        <w:rPr>
          <w:sz w:val="28"/>
          <w:szCs w:val="28"/>
        </w:rPr>
      </w:pPr>
      <w:r>
        <w:rPr>
          <w:sz w:val="28"/>
          <w:szCs w:val="28"/>
        </w:rPr>
        <w:t xml:space="preserve">ΕΞΕΤΑΣΤΕΑ ΥΛΗ ΣΤΗ </w:t>
      </w:r>
      <w:bookmarkStart w:id="0" w:name="_GoBack"/>
      <w:r>
        <w:rPr>
          <w:sz w:val="28"/>
          <w:szCs w:val="28"/>
        </w:rPr>
        <w:t xml:space="preserve">ΝΕΟΕΛΛΗΝΙΚΗ ΓΛΩΣΣΑ </w:t>
      </w:r>
      <w:bookmarkEnd w:id="0"/>
      <w:r>
        <w:rPr>
          <w:sz w:val="28"/>
          <w:szCs w:val="28"/>
        </w:rPr>
        <w:t>Α ΛΥΚΕΙΟΥ</w:t>
      </w:r>
    </w:p>
    <w:p w:rsidR="00D14B6D" w:rsidRDefault="00D14B6D">
      <w:pPr>
        <w:rPr>
          <w:sz w:val="28"/>
          <w:szCs w:val="28"/>
        </w:rPr>
      </w:pPr>
      <w:r>
        <w:rPr>
          <w:sz w:val="28"/>
          <w:szCs w:val="28"/>
        </w:rPr>
        <w:t>ΕΝΕΡΓΗΤΙΚΗ-ΠΑΘΗΤΙΚΗ ΣΥΝΤΑΞΗ</w:t>
      </w:r>
    </w:p>
    <w:p w:rsidR="00D14B6D" w:rsidRDefault="00D14B6D">
      <w:pPr>
        <w:rPr>
          <w:sz w:val="28"/>
          <w:szCs w:val="28"/>
        </w:rPr>
      </w:pPr>
      <w:r>
        <w:rPr>
          <w:sz w:val="28"/>
          <w:szCs w:val="28"/>
        </w:rPr>
        <w:t>ΑΝΑΦΟΡΙΚΗ-ΠΟΙΗΤΙΚΗ ΛΕΙΤΟΥΡΓΙΑ ΤΗΣ ΓΛΩΣΣΑΣ</w:t>
      </w:r>
    </w:p>
    <w:p w:rsidR="00D14B6D" w:rsidRDefault="00D14B6D">
      <w:pPr>
        <w:rPr>
          <w:sz w:val="28"/>
          <w:szCs w:val="28"/>
        </w:rPr>
      </w:pPr>
      <w:r>
        <w:rPr>
          <w:sz w:val="28"/>
          <w:szCs w:val="28"/>
        </w:rPr>
        <w:t>ΔΟΜΗ ΠΑΡΑΓΡΑΦΟΥ</w:t>
      </w:r>
    </w:p>
    <w:p w:rsidR="00D14B6D" w:rsidRDefault="00D14B6D">
      <w:pPr>
        <w:rPr>
          <w:sz w:val="28"/>
          <w:szCs w:val="28"/>
        </w:rPr>
      </w:pPr>
      <w:r>
        <w:rPr>
          <w:sz w:val="28"/>
          <w:szCs w:val="28"/>
        </w:rPr>
        <w:t>ΘΕΜΑΤΙΚΕΣ ΕΝΟΤΗΤΕΣ ΓΙΑ ΠΑΡΑΓΩΓΗ ΛΟΓΟΥ</w:t>
      </w:r>
    </w:p>
    <w:p w:rsidR="00D14B6D" w:rsidRDefault="00D14B6D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D14B6D" w:rsidRDefault="00D14B6D">
      <w:pPr>
        <w:rPr>
          <w:sz w:val="28"/>
          <w:szCs w:val="28"/>
        </w:rPr>
      </w:pPr>
      <w:r>
        <w:rPr>
          <w:sz w:val="28"/>
          <w:szCs w:val="28"/>
        </w:rPr>
        <w:t>ΕΦΗΒΕΙΑ</w:t>
      </w:r>
    </w:p>
    <w:p w:rsidR="00D14B6D" w:rsidRDefault="00D14B6D">
      <w:pPr>
        <w:rPr>
          <w:sz w:val="28"/>
          <w:szCs w:val="28"/>
        </w:rPr>
      </w:pPr>
      <w:r>
        <w:rPr>
          <w:sz w:val="28"/>
          <w:szCs w:val="28"/>
        </w:rPr>
        <w:t>ΕΡΩΤΑΣ</w:t>
      </w:r>
    </w:p>
    <w:p w:rsidR="00D14B6D" w:rsidRDefault="00D14B6D">
      <w:pPr>
        <w:rPr>
          <w:sz w:val="28"/>
          <w:szCs w:val="28"/>
        </w:rPr>
      </w:pPr>
      <w:r>
        <w:rPr>
          <w:sz w:val="28"/>
          <w:szCs w:val="28"/>
        </w:rPr>
        <w:t>ΦΙΛΙΑ</w:t>
      </w:r>
    </w:p>
    <w:p w:rsidR="00D14B6D" w:rsidRPr="00D14B6D" w:rsidRDefault="00D14B6D">
      <w:pPr>
        <w:rPr>
          <w:sz w:val="28"/>
          <w:szCs w:val="28"/>
        </w:rPr>
      </w:pPr>
      <w:r>
        <w:rPr>
          <w:sz w:val="28"/>
          <w:szCs w:val="28"/>
        </w:rPr>
        <w:t>ΔΙΑΛΟΓΟΣ</w:t>
      </w:r>
    </w:p>
    <w:sectPr w:rsidR="00D14B6D" w:rsidRPr="00D14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6D"/>
    <w:rsid w:val="00104B81"/>
    <w:rsid w:val="00D14B6D"/>
    <w:rsid w:val="00E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94D6-33B6-4070-AA64-08208483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</dc:creator>
  <cp:keywords/>
  <dc:description/>
  <cp:lastModifiedBy>Charalampos Stefanou</cp:lastModifiedBy>
  <cp:revision>2</cp:revision>
  <dcterms:created xsi:type="dcterms:W3CDTF">2017-05-04T06:33:00Z</dcterms:created>
  <dcterms:modified xsi:type="dcterms:W3CDTF">2017-05-04T06:33:00Z</dcterms:modified>
</cp:coreProperties>
</file>